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UMAzul"/>
        <w:tblW w:w="15275" w:type="dxa"/>
        <w:tblLook w:val="04A0"/>
      </w:tblPr>
      <w:tblGrid>
        <w:gridCol w:w="3055"/>
        <w:gridCol w:w="3055"/>
        <w:gridCol w:w="3055"/>
        <w:gridCol w:w="3055"/>
        <w:gridCol w:w="3055"/>
      </w:tblGrid>
      <w:tr w:rsidR="00F36BDF" w:rsidTr="00F36BDF">
        <w:trPr>
          <w:cnfStyle w:val="100000000000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003B7E" w:themeFill="accent1" w:themeFillTint="E6"/>
          </w:tcPr>
          <w:p w:rsidR="00F36BDF" w:rsidRPr="00F36BDF" w:rsidRDefault="00F36BDF" w:rsidP="00A758CC">
            <w:bookmarkStart w:id="0" w:name="_GoBack"/>
            <w:bookmarkEnd w:id="0"/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003B7E" w:themeFill="accent1" w:themeFillTint="E6"/>
          </w:tcPr>
          <w:p w:rsidR="00F36BDF" w:rsidRPr="00F36BDF" w:rsidRDefault="00F36BDF" w:rsidP="00A758CC"/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003B7E" w:themeFill="accent1" w:themeFillTint="E6"/>
          </w:tcPr>
          <w:p w:rsidR="00F36BDF" w:rsidRPr="00F36BDF" w:rsidRDefault="00F36BDF" w:rsidP="00A758CC">
            <w:r w:rsidRPr="00F36BDF">
              <w:rPr>
                <w:sz w:val="24"/>
              </w:rPr>
              <w:t>MAIO 2023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003B7E" w:themeFill="accent1" w:themeFillTint="E6"/>
          </w:tcPr>
          <w:p w:rsidR="00F36BDF" w:rsidRPr="00F36BDF" w:rsidRDefault="00F36BDF" w:rsidP="00A758CC"/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003B7E" w:themeFill="accent1" w:themeFillTint="E6"/>
          </w:tcPr>
          <w:p w:rsidR="00F36BDF" w:rsidRPr="00F36BDF" w:rsidRDefault="00F36BDF" w:rsidP="00A758CC"/>
        </w:tc>
      </w:tr>
      <w:tr w:rsidR="00F36BDF" w:rsidRPr="00F36BDF" w:rsidTr="00F36BDF">
        <w:tc>
          <w:tcPr>
            <w:tcW w:w="3055" w:type="dxa"/>
            <w:shd w:val="clear" w:color="auto" w:fill="005ABF" w:themeFill="accent1" w:themeFillTint="BF"/>
          </w:tcPr>
          <w:p w:rsidR="00F36BDF" w:rsidRPr="00F36BDF" w:rsidRDefault="00F36BDF" w:rsidP="00F36BDF">
            <w:pPr>
              <w:jc w:val="center"/>
              <w:rPr>
                <w:b/>
                <w:color w:val="FFFFFF" w:themeColor="background1"/>
              </w:rPr>
            </w:pPr>
            <w:r w:rsidRPr="00F36BDF">
              <w:rPr>
                <w:b/>
                <w:color w:val="FFFFFF" w:themeColor="background1"/>
              </w:rPr>
              <w:t>LUNS</w:t>
            </w:r>
          </w:p>
        </w:tc>
        <w:tc>
          <w:tcPr>
            <w:tcW w:w="3055" w:type="dxa"/>
            <w:shd w:val="clear" w:color="auto" w:fill="005ABF" w:themeFill="accent1" w:themeFillTint="BF"/>
          </w:tcPr>
          <w:p w:rsidR="00F36BDF" w:rsidRPr="00F36BDF" w:rsidRDefault="00F36BDF" w:rsidP="00F36BDF">
            <w:pPr>
              <w:jc w:val="center"/>
              <w:rPr>
                <w:b/>
                <w:color w:val="FFFFFF" w:themeColor="background1"/>
              </w:rPr>
            </w:pPr>
            <w:r w:rsidRPr="00F36BDF">
              <w:rPr>
                <w:b/>
                <w:color w:val="FFFFFF" w:themeColor="background1"/>
              </w:rPr>
              <w:t>MARTES</w:t>
            </w:r>
          </w:p>
        </w:tc>
        <w:tc>
          <w:tcPr>
            <w:tcW w:w="3055" w:type="dxa"/>
            <w:shd w:val="clear" w:color="auto" w:fill="005ABF" w:themeFill="accent1" w:themeFillTint="BF"/>
          </w:tcPr>
          <w:p w:rsidR="00F36BDF" w:rsidRPr="00F36BDF" w:rsidRDefault="00F36BDF" w:rsidP="00F36BDF">
            <w:pPr>
              <w:jc w:val="center"/>
              <w:rPr>
                <w:b/>
                <w:color w:val="FFFFFF" w:themeColor="background1"/>
              </w:rPr>
            </w:pPr>
            <w:r w:rsidRPr="00F36BDF">
              <w:rPr>
                <w:b/>
                <w:color w:val="FFFFFF" w:themeColor="background1"/>
              </w:rPr>
              <w:t>MERCORES</w:t>
            </w:r>
          </w:p>
        </w:tc>
        <w:tc>
          <w:tcPr>
            <w:tcW w:w="3055" w:type="dxa"/>
            <w:shd w:val="clear" w:color="auto" w:fill="005ABF" w:themeFill="accent1" w:themeFillTint="BF"/>
          </w:tcPr>
          <w:p w:rsidR="00F36BDF" w:rsidRPr="00F36BDF" w:rsidRDefault="00F36BDF" w:rsidP="00F36BDF">
            <w:pPr>
              <w:jc w:val="center"/>
              <w:rPr>
                <w:b/>
                <w:color w:val="FFFFFF" w:themeColor="background1"/>
              </w:rPr>
            </w:pPr>
            <w:r w:rsidRPr="00F36BDF">
              <w:rPr>
                <w:b/>
                <w:color w:val="FFFFFF" w:themeColor="background1"/>
              </w:rPr>
              <w:t>XOVES</w:t>
            </w:r>
          </w:p>
        </w:tc>
        <w:tc>
          <w:tcPr>
            <w:tcW w:w="3055" w:type="dxa"/>
            <w:shd w:val="clear" w:color="auto" w:fill="005ABF" w:themeFill="accent1" w:themeFillTint="BF"/>
          </w:tcPr>
          <w:p w:rsidR="00F36BDF" w:rsidRPr="00F36BDF" w:rsidRDefault="00F36BDF" w:rsidP="00F36BDF">
            <w:pPr>
              <w:jc w:val="center"/>
              <w:rPr>
                <w:b/>
                <w:color w:val="FFFFFF" w:themeColor="background1"/>
              </w:rPr>
            </w:pPr>
            <w:r w:rsidRPr="00F36BDF">
              <w:rPr>
                <w:b/>
                <w:color w:val="FFFFFF" w:themeColor="background1"/>
              </w:rPr>
              <w:t>VENRES</w:t>
            </w:r>
          </w:p>
        </w:tc>
      </w:tr>
      <w:tr w:rsidR="00F36BDF" w:rsidTr="00603FE7"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bCs/>
                <w:color w:val="333F48" w:themeColor="text1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b/>
                <w:bCs/>
                <w:sz w:val="20"/>
              </w:rPr>
              <w:t>FESTIVO</w:t>
            </w:r>
          </w:p>
        </w:tc>
        <w:tc>
          <w:tcPr>
            <w:tcW w:w="3055" w:type="dxa"/>
          </w:tcPr>
          <w:p w:rsidR="00F36BDF" w:rsidRPr="00167FC2" w:rsidRDefault="00F36BDF" w:rsidP="00F36BDF">
            <w:pPr>
              <w:pStyle w:val="CalendarText"/>
              <w:rPr>
                <w:rStyle w:val="WinCalendarBLANKCELLSTYLE1"/>
                <w:rFonts w:asciiTheme="majorHAnsi" w:eastAsiaTheme="majorEastAsia" w:hAnsiTheme="majorHAnsi"/>
                <w:b/>
                <w:sz w:val="20"/>
                <w:szCs w:val="20"/>
                <w:lang w:val="es-ES"/>
              </w:rPr>
            </w:pPr>
            <w:r w:rsidRPr="00167FC2">
              <w:rPr>
                <w:rStyle w:val="WinCalendarBLANKCELLSTYLE1"/>
                <w:rFonts w:asciiTheme="majorHAnsi" w:eastAsiaTheme="majorEastAsia" w:hAnsiTheme="majorHAnsi"/>
                <w:sz w:val="20"/>
                <w:szCs w:val="20"/>
                <w:lang w:val="es-ES"/>
              </w:rPr>
              <w:t>2</w:t>
            </w:r>
          </w:p>
          <w:p w:rsidR="00F36BDF" w:rsidRPr="00167FC2" w:rsidRDefault="00F36BDF" w:rsidP="00F36BDF">
            <w:pPr>
              <w:rPr>
                <w:rFonts w:asciiTheme="majorHAnsi" w:hAnsiTheme="majorHAnsi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Pr="00167FC2">
              <w:rPr>
                <w:rFonts w:asciiTheme="majorHAnsi" w:hAnsiTheme="majorHAnsi"/>
                <w:szCs w:val="20"/>
              </w:rPr>
              <w:t>Lentellas con verduras e chourizo</w:t>
            </w:r>
          </w:p>
          <w:p w:rsidR="00F36BDF" w:rsidRPr="00167FC2" w:rsidRDefault="00F36BDF" w:rsidP="00F36BDF">
            <w:pPr>
              <w:rPr>
                <w:rFonts w:asciiTheme="majorHAnsi" w:hAnsiTheme="majorHAnsi"/>
                <w:szCs w:val="20"/>
              </w:rPr>
            </w:pPr>
            <w:r w:rsidRPr="00167FC2">
              <w:rPr>
                <w:rFonts w:asciiTheme="majorHAnsi" w:hAnsiTheme="majorHAnsi"/>
                <w:szCs w:val="20"/>
              </w:rPr>
              <w:t xml:space="preserve">- Ternera guisada con patacas </w:t>
            </w:r>
          </w:p>
          <w:p w:rsidR="00F36BDF" w:rsidRPr="00167FC2" w:rsidRDefault="00F36BDF" w:rsidP="00F36BDF">
            <w:pPr>
              <w:rPr>
                <w:rStyle w:val="WinCalendarBLANKCELLSTYLE1"/>
                <w:rFonts w:asciiTheme="majorHAnsi" w:hAnsiTheme="majorHAnsi"/>
                <w:b/>
                <w:sz w:val="20"/>
                <w:szCs w:val="20"/>
              </w:rPr>
            </w:pPr>
            <w:r w:rsidRPr="00167FC2">
              <w:rPr>
                <w:rFonts w:asciiTheme="majorHAnsi" w:hAnsiTheme="majorHAnsi"/>
                <w:szCs w:val="20"/>
              </w:rPr>
              <w:t>- Froita</w:t>
            </w:r>
          </w:p>
          <w:p w:rsidR="00F36BDF" w:rsidRPr="00167FC2" w:rsidRDefault="00F36BDF" w:rsidP="00F36BDF">
            <w:pPr>
              <w:pStyle w:val="CalendarText"/>
              <w:rPr>
                <w:rStyle w:val="WinCalendarBLANKCELLSTYLE1"/>
                <w:rFonts w:asciiTheme="majorHAnsi" w:eastAsiaTheme="majorEastAsia" w:hAnsi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eastAsia="Times New Roman" w:hAnsiTheme="majorHAnsi" w:cs="Arial"/>
                <w:b/>
                <w:bCs/>
                <w:color w:val="000080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eastAsia="Times New Roman" w:hAnsiTheme="majorHAnsi" w:cs="Arial"/>
                <w:color w:val="000080"/>
                <w:sz w:val="20"/>
                <w:szCs w:val="20"/>
              </w:rPr>
              <w:t>3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</w:rPr>
              <w:t xml:space="preserve">- Sopa de polo 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</w:rPr>
              <w:t xml:space="preserve">- Salmón ò forno con ensalada de tomate </w:t>
            </w:r>
            <w:r w:rsidR="00167FC2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1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eastAsia="Times New Roman" w:hAnsiTheme="majorHAnsi" w:cs="Arial"/>
                <w:b/>
                <w:bCs/>
                <w:color w:val="000080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</w:rPr>
              <w:t>-Froita</w:t>
            </w:r>
          </w:p>
        </w:tc>
        <w:tc>
          <w:tcPr>
            <w:tcW w:w="3055" w:type="dxa"/>
          </w:tcPr>
          <w:p w:rsidR="00F36BDF" w:rsidRPr="000C72EA" w:rsidRDefault="00F36BDF" w:rsidP="00167FC2">
            <w:pPr>
              <w:rPr>
                <w:rStyle w:val="WinCalendarBLANKCELLSTYLE1"/>
                <w:rFonts w:asciiTheme="majorHAnsi" w:hAnsiTheme="majorHAnsi"/>
                <w:bCs/>
                <w:sz w:val="20"/>
              </w:rPr>
            </w:pPr>
            <w:r w:rsidRPr="000C72EA">
              <w:rPr>
                <w:rStyle w:val="WinCalendarBLANKCELLSTYLE1"/>
                <w:rFonts w:asciiTheme="majorHAnsi" w:hAnsiTheme="majorHAnsi"/>
                <w:bCs/>
                <w:sz w:val="20"/>
              </w:rPr>
              <w:t>4</w:t>
            </w:r>
          </w:p>
          <w:p w:rsidR="00F36BDF" w:rsidRPr="00167FC2" w:rsidRDefault="00F36BDF" w:rsidP="00F36BDF">
            <w:pPr>
              <w:rPr>
                <w:rStyle w:val="WinCalendarBLANKCELLSTYLE1"/>
                <w:rFonts w:asciiTheme="majorHAnsi" w:hAnsiTheme="majorHAnsi"/>
                <w:sz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b/>
                <w:bCs/>
                <w:sz w:val="20"/>
              </w:rPr>
              <w:t>-</w:t>
            </w:r>
            <w:r w:rsidRPr="00167FC2">
              <w:rPr>
                <w:rStyle w:val="WinCalendarBLANKCELLSTYLE1"/>
                <w:rFonts w:asciiTheme="majorHAnsi" w:hAnsiTheme="majorHAnsi"/>
                <w:sz w:val="20"/>
              </w:rPr>
              <w:t xml:space="preserve"> Ensaladilla rusa </w:t>
            </w:r>
            <w:r w:rsidR="00167FC2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2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1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F36BDF">
            <w:pPr>
              <w:rPr>
                <w:rStyle w:val="WinCalendarBLANKCELLSTYLE1"/>
                <w:rFonts w:asciiTheme="majorHAnsi" w:hAnsiTheme="majorHAnsi"/>
                <w:sz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</w:rPr>
              <w:t xml:space="preserve">-Empanada carne, panceta e </w:t>
            </w:r>
            <w:r w:rsidR="00167FC2">
              <w:rPr>
                <w:rStyle w:val="WinCalendarBLANKCELLSTYLE1"/>
                <w:rFonts w:asciiTheme="majorHAnsi" w:hAnsiTheme="majorHAnsi"/>
                <w:sz w:val="20"/>
              </w:rPr>
              <w:t>chourizo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4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3B46A4">
            <w:pPr>
              <w:rPr>
                <w:rStyle w:val="WinCalendarBLANKCELLSTYLE1"/>
                <w:rFonts w:asciiTheme="majorHAnsi" w:hAnsiTheme="majorHAnsi"/>
                <w:b/>
                <w:bCs/>
                <w:color w:val="000080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</w:rPr>
              <w:t>-Iogur</w:t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20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5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 Macarrones con tomate e queixo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8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-Milanesa polo con leituga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4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-Froita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</w:tr>
      <w:tr w:rsidR="00F36BDF" w:rsidTr="00603FE7"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8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- Arroz tres delicias </w:t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5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- Xamonciño polo con patacas 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 Froita</w:t>
            </w: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9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-Ensalada de pasta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67FC2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2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6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-Pizza xamón e queixo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90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-Froita.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10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 Crema de calabaciña, cenoria e pataca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 -Lasaña de atún 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67FC2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2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9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-Froita</w:t>
            </w: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11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-Fabada 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-Costelaporc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o asada con ensalada de tomate 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Froita</w:t>
            </w:r>
          </w:p>
        </w:tc>
        <w:tc>
          <w:tcPr>
            <w:tcW w:w="3055" w:type="dxa"/>
          </w:tcPr>
          <w:p w:rsid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12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-Sopa de cocido 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-Merluza á cazola con patacas </w:t>
            </w:r>
            <w:r w:rsidR="00167FC2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2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85750" cy="241935"/>
                  <wp:effectExtent l="0" t="0" r="0" b="0"/>
                  <wp:docPr id="54" name="Imagen 4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372" t="-13393" r="32938"/>
                          <a:stretch/>
                        </pic:blipFill>
                        <pic:spPr bwMode="auto">
                          <a:xfrm>
                            <a:off x="0" y="0"/>
                            <a:ext cx="288657" cy="24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57175" cy="247650"/>
                  <wp:effectExtent l="0" t="0" r="0" b="0"/>
                  <wp:docPr id="55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8810" t="-4517" r="32296" b="-12954"/>
                          <a:stretch/>
                        </pic:blipFill>
                        <pic:spPr bwMode="auto">
                          <a:xfrm>
                            <a:off x="0" y="0"/>
                            <a:ext cx="259834" cy="25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-Iogur</w:t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9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DF" w:rsidTr="00603FE7"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15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- 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Crema de cabaza e pataca</w:t>
            </w:r>
          </w:p>
          <w:p w:rsidR="00F36BDF" w:rsidRPr="00167FC2" w:rsidRDefault="00167FC2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 Macarrones boloñesa</w:t>
            </w:r>
            <w:r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Froita</w:t>
            </w: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16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-Sopa de pescado </w:t>
            </w:r>
            <w:r w:rsidR="00167FC2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2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-Salmón óforno con guisantes</w:t>
            </w:r>
            <w:r w:rsidR="00EE400A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2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-Iogur</w:t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93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17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b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b/>
                <w:sz w:val="20"/>
                <w:szCs w:val="20"/>
              </w:rPr>
              <w:t>FESTIVO</w:t>
            </w: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18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- 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Garbanzos guisados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 Milanesa polo con ensalada de tomate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8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 Froita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19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- Ensalada mixta. 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 Paella pescado e polo</w:t>
            </w:r>
            <w:r w:rsidR="00EE400A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3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-Froita.</w:t>
            </w:r>
          </w:p>
        </w:tc>
      </w:tr>
      <w:tr w:rsidR="00F36BDF" w:rsidTr="00603FE7"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22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Xudías con patacas e ovo cocido</w:t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81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 Lasaña atún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E400A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3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-Iogur.</w:t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94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23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-Crema coliflor e cabaza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-Redondo terneira con patacas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-Froita</w:t>
            </w: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24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 Ensaladilla rusa</w:t>
            </w:r>
            <w:r w:rsidR="00EE400A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3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8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-Arroz montañesa 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-Froita</w:t>
            </w: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25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Lentellas con verduras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 Merluza frita con leituga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1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E400A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3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Froita</w:t>
            </w: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26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 Macarrones con tomate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1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-Pizza xamón e queixo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1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9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 Froita</w:t>
            </w:r>
          </w:p>
          <w:p w:rsidR="00F36BDF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:rsidR="007E04E7" w:rsidRDefault="007E04E7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:rsidR="007E04E7" w:rsidRPr="00167FC2" w:rsidRDefault="007E04E7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</w:tr>
      <w:tr w:rsidR="00F36BDF" w:rsidTr="00603FE7"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lastRenderedPageBreak/>
              <w:t>29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-Arroz con salchichas frescas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-Milan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esa polo con ensalada de tomate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1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8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167FC2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 Bica</w:t>
            </w:r>
            <w:r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1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8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96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30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 Ensalada de pasta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2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E400A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3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8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 Empanada de atún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2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E400A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3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Froita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31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-Crema de acelgas, cenoria e patacas</w:t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 xml:space="preserve"> Albóndigas en salsa con patacas</w:t>
            </w:r>
            <w:r w:rsidR="00167FC2" w:rsidRPr="006C419F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2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8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Iogur</w:t>
            </w:r>
            <w:r w:rsidR="003B46A4" w:rsidRPr="00E26256">
              <w:rPr>
                <w:noProof/>
                <w:szCs w:val="20"/>
                <w:lang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9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5" w:type="dxa"/>
          </w:tcPr>
          <w:p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</w:tr>
      <w:tr w:rsidR="003B46A4" w:rsidTr="000C72EA">
        <w:trPr>
          <w:trHeight w:val="1313"/>
        </w:trPr>
        <w:tc>
          <w:tcPr>
            <w:tcW w:w="15275" w:type="dxa"/>
            <w:gridSpan w:val="5"/>
          </w:tcPr>
          <w:p w:rsidR="003B46A4" w:rsidRPr="003B46A4" w:rsidRDefault="003B46A4" w:rsidP="00F36BDF">
            <w:pPr>
              <w:pStyle w:val="CalendarText"/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</w:pPr>
            <w:r w:rsidRPr="003B46A4"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>Energía media comida de 3-8 años: (Kcal día 1400-1600):  540 kcal (hidratos de carbono 55%, lípidos 28%, proteínas 17%, sodio 2/2,4g)</w:t>
            </w:r>
          </w:p>
          <w:p w:rsidR="003B46A4" w:rsidRPr="003B46A4" w:rsidRDefault="003B46A4" w:rsidP="003B46A4">
            <w:pPr>
              <w:pStyle w:val="CalendarText"/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</w:pPr>
            <w:r w:rsidRPr="003B46A4"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>Energía media comida de 9-13 años: (Kcal día 1600-2000):600 kcal (hidratos de carbono 55%, lípidos 28proteínas 17%, sodio 2/2,4g)</w:t>
            </w:r>
          </w:p>
          <w:p w:rsidR="000C72EA" w:rsidRDefault="003B46A4" w:rsidP="000C72EA">
            <w:pPr>
              <w:pStyle w:val="CalendarText"/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</w:pPr>
            <w:r w:rsidRPr="003B46A4"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>Energía media comida de 14-18 años: (Kcal día 2000-2200): 681kcal (hidratos de carbono 55%, lípidos 28%, proteínas 17%, sodio 2/2,4g)</w:t>
            </w:r>
          </w:p>
          <w:p w:rsidR="000C72EA" w:rsidRPr="000C72EA" w:rsidRDefault="000C72EA" w:rsidP="000C72EA">
            <w:pPr>
              <w:pStyle w:val="CalendarText"/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</w:pPr>
            <w:r w:rsidRPr="003B46A4"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</w:rPr>
              <w:t xml:space="preserve">gluten   </w:t>
            </w:r>
            <w:r w:rsidRPr="006C419F">
              <w:rPr>
                <w:noProof/>
                <w:szCs w:val="20"/>
                <w:lang w:val="es-ES" w:eastAsia="es-ES"/>
              </w:rPr>
              <w:drawing>
                <wp:inline distT="0" distB="0" distL="0" distR="0">
                  <wp:extent cx="266700" cy="212725"/>
                  <wp:effectExtent l="0" t="0" r="0" b="0"/>
                  <wp:docPr id="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</w:rPr>
              <w:t xml:space="preserve">      o</w:t>
            </w:r>
            <w:r w:rsidRPr="003B46A4"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</w:rPr>
              <w:t>vos</w:t>
            </w:r>
            <w:r w:rsidRPr="00E26256">
              <w:rPr>
                <w:noProof/>
                <w:szCs w:val="20"/>
                <w:lang w:val="es-ES" w:eastAsia="es-ES"/>
              </w:rPr>
              <w:drawing>
                <wp:inline distT="0" distB="0" distL="0" distR="0">
                  <wp:extent cx="247650" cy="213360"/>
                  <wp:effectExtent l="0" t="0" r="0" b="0"/>
                  <wp:docPr id="1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 xml:space="preserve">     peixe</w:t>
            </w:r>
            <w:r w:rsidRPr="000C72EA">
              <w:rPr>
                <w:rStyle w:val="StyleStyleCalendarNumbers10ptNotBold11pt"/>
                <w:rFonts w:asciiTheme="majorHAnsi" w:eastAsiaTheme="majorEastAsia" w:hAnsiTheme="majorHAnsi"/>
                <w:b w:val="0"/>
                <w:noProof/>
                <w:sz w:val="20"/>
                <w:lang w:val="es-ES" w:eastAsia="es-ES"/>
              </w:rPr>
              <w:drawing>
                <wp:inline distT="0" distB="0" distL="0" distR="0">
                  <wp:extent cx="266700" cy="266699"/>
                  <wp:effectExtent l="0" t="0" r="0" b="0"/>
                  <wp:docPr id="1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 xml:space="preserve">   lácteos</w:t>
            </w:r>
            <w:r w:rsidRPr="00E26256">
              <w:rPr>
                <w:noProof/>
                <w:szCs w:val="20"/>
                <w:lang w:val="es-ES" w:eastAsia="es-ES"/>
              </w:rPr>
              <w:t xml:space="preserve"> </w:t>
            </w:r>
            <w:r w:rsidRPr="000C72EA">
              <w:rPr>
                <w:rStyle w:val="StyleStyleCalendarNumbers10ptNotBold11pt"/>
                <w:rFonts w:asciiTheme="majorHAnsi" w:eastAsiaTheme="majorEastAsia" w:hAnsiTheme="majorHAnsi"/>
                <w:b w:val="0"/>
                <w:noProof/>
                <w:sz w:val="20"/>
                <w:lang w:val="es-ES" w:eastAsia="es-ES"/>
              </w:rPr>
              <w:drawing>
                <wp:inline distT="0" distB="0" distL="0" distR="0">
                  <wp:extent cx="266700" cy="234847"/>
                  <wp:effectExtent l="0" t="0" r="0" b="0"/>
                  <wp:docPr id="3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0"/>
                <w:lang w:val="es-ES" w:eastAsia="es-ES"/>
              </w:rPr>
              <w:t xml:space="preserve">   </w:t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 xml:space="preserve"> crustáceos</w:t>
            </w:r>
            <w:r w:rsidRPr="006C419F">
              <w:rPr>
                <w:noProof/>
                <w:szCs w:val="20"/>
                <w:lang w:val="es-ES" w:eastAsia="es-ES"/>
              </w:rPr>
              <w:drawing>
                <wp:inline distT="0" distB="0" distL="0" distR="0">
                  <wp:extent cx="257175" cy="247650"/>
                  <wp:effectExtent l="0" t="0" r="0" b="0"/>
                  <wp:docPr id="33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8810" t="-4517" r="32296" b="-12954"/>
                          <a:stretch/>
                        </pic:blipFill>
                        <pic:spPr bwMode="auto">
                          <a:xfrm>
                            <a:off x="0" y="0"/>
                            <a:ext cx="259834" cy="25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 xml:space="preserve">    moluscos</w:t>
            </w:r>
            <w:r w:rsidRPr="006C419F">
              <w:rPr>
                <w:noProof/>
                <w:szCs w:val="20"/>
                <w:lang w:val="es-ES" w:eastAsia="es-ES"/>
              </w:rPr>
              <w:drawing>
                <wp:inline distT="0" distB="0" distL="0" distR="0">
                  <wp:extent cx="285750" cy="241935"/>
                  <wp:effectExtent l="0" t="0" r="0" b="0"/>
                  <wp:docPr id="34" name="Imagen 4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372" t="-13393" r="32938"/>
                          <a:stretch/>
                        </pic:blipFill>
                        <pic:spPr bwMode="auto">
                          <a:xfrm>
                            <a:off x="0" y="0"/>
                            <a:ext cx="288657" cy="24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 xml:space="preserve">    sulfitos</w:t>
            </w:r>
            <w:r w:rsidRPr="0048401B">
              <w:rPr>
                <w:noProof/>
                <w:lang w:val="es-ES" w:eastAsia="es-ES"/>
              </w:rPr>
              <w:t xml:space="preserve"> </w:t>
            </w:r>
            <w:r w:rsidRPr="000C72EA">
              <w:rPr>
                <w:rStyle w:val="StyleStyleCalendarNumbers10ptNotBold11pt"/>
                <w:rFonts w:asciiTheme="majorHAnsi" w:eastAsiaTheme="majorEastAsia" w:hAnsiTheme="majorHAnsi"/>
                <w:b w:val="0"/>
                <w:noProof/>
                <w:sz w:val="20"/>
                <w:lang w:val="es-ES" w:eastAsia="es-ES"/>
              </w:rPr>
              <w:drawing>
                <wp:inline distT="0" distB="0" distL="0" distR="0">
                  <wp:extent cx="276225" cy="209550"/>
                  <wp:effectExtent l="0" t="0" r="0" b="0"/>
                  <wp:docPr id="37" name="Imagen 19" descr="allergeni-12-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lergeni-12-solfi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30027" t="-4545" r="30392" b="4545"/>
                          <a:stretch/>
                        </pic:blipFill>
                        <pic:spPr bwMode="auto">
                          <a:xfrm>
                            <a:off x="0" y="0"/>
                            <a:ext cx="277471" cy="21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72EA" w:rsidRPr="00167FC2" w:rsidRDefault="000C72EA" w:rsidP="003B46A4">
            <w:pPr>
              <w:pStyle w:val="CalendarText"/>
              <w:rPr>
                <w:rStyle w:val="StyleStyleCalendarNumbers10ptNotBold11pt"/>
                <w:rFonts w:asciiTheme="majorHAnsi" w:eastAsiaTheme="majorEastAsia" w:hAnsiTheme="majorHAnsi"/>
                <w:sz w:val="20"/>
                <w:lang w:val="es-ES"/>
              </w:rPr>
            </w:pPr>
          </w:p>
        </w:tc>
      </w:tr>
    </w:tbl>
    <w:p w:rsidR="00A758CC" w:rsidRDefault="00A758CC" w:rsidP="003B46A4">
      <w:pPr>
        <w:pStyle w:val="CalendarText"/>
        <w:rPr>
          <w:rStyle w:val="StyleStyleCalendarNumbers10ptNotBold11pt"/>
          <w:rFonts w:asciiTheme="majorHAnsi" w:eastAsiaTheme="majorEastAsia" w:hAnsiTheme="majorHAnsi"/>
          <w:sz w:val="20"/>
          <w:lang w:val="es-ES"/>
        </w:rPr>
      </w:pPr>
    </w:p>
    <w:p w:rsidR="007E04E7" w:rsidRPr="007E04E7" w:rsidRDefault="007E04E7" w:rsidP="007E04E7">
      <w:pPr>
        <w:ind w:firstLine="284"/>
        <w:rPr>
          <w:b/>
          <w:color w:val="002855" w:themeColor="text2"/>
        </w:rPr>
      </w:pPr>
      <w:r w:rsidRPr="007E04E7">
        <w:rPr>
          <w:b/>
          <w:color w:val="002855" w:themeColor="text2"/>
        </w:rPr>
        <w:t>ELABORADO POR LUISA GONZALEZ SOMOZA (TÉCNICO SUPERIOR EN DIETETICA Y NUTRICION)</w:t>
      </w:r>
    </w:p>
    <w:p w:rsidR="007E04E7" w:rsidRPr="003B46A4" w:rsidRDefault="007E04E7" w:rsidP="003B46A4">
      <w:pPr>
        <w:pStyle w:val="CalendarText"/>
        <w:rPr>
          <w:rStyle w:val="StyleStyleCalendarNumbers10ptNotBold11pt"/>
          <w:rFonts w:asciiTheme="majorHAnsi" w:eastAsiaTheme="majorEastAsia" w:hAnsiTheme="majorHAnsi"/>
          <w:sz w:val="20"/>
          <w:lang w:val="es-ES"/>
        </w:rPr>
      </w:pPr>
    </w:p>
    <w:sectPr w:rsidR="007E04E7" w:rsidRPr="003B46A4" w:rsidSect="007E04E7">
      <w:headerReference w:type="default" r:id="rId15"/>
      <w:pgSz w:w="16838" w:h="11906" w:orient="landscape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BFB" w:rsidRDefault="00CB5BFB" w:rsidP="00E6091E">
      <w:pPr>
        <w:spacing w:before="0" w:after="0"/>
      </w:pPr>
      <w:r>
        <w:separator/>
      </w:r>
    </w:p>
  </w:endnote>
  <w:endnote w:type="continuationSeparator" w:id="1">
    <w:p w:rsidR="00CB5BFB" w:rsidRDefault="00CB5BFB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BFB" w:rsidRDefault="00CB5BFB" w:rsidP="00E6091E">
      <w:pPr>
        <w:spacing w:before="0" w:after="0"/>
      </w:pPr>
      <w:r>
        <w:separator/>
      </w:r>
    </w:p>
  </w:footnote>
  <w:footnote w:type="continuationSeparator" w:id="1">
    <w:p w:rsidR="00CB5BFB" w:rsidRDefault="00CB5BFB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64" w:rsidRPr="005160DF" w:rsidRDefault="00123064" w:rsidP="00DF59E8">
    <w:pPr>
      <w:pStyle w:val="Encabezado"/>
      <w:tabs>
        <w:tab w:val="clear" w:pos="8504"/>
        <w:tab w:val="right" w:pos="9072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>
    <w:nsid w:val="4A252582"/>
    <w:multiLevelType w:val="multilevel"/>
    <w:tmpl w:val="8E7245DC"/>
    <w:numStyleLink w:val="ListaUM3"/>
  </w:abstractNum>
  <w:abstractNum w:abstractNumId="1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5"/>
  </w:num>
  <w:num w:numId="17">
    <w:abstractNumId w:val="8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102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36BDF"/>
    <w:rsid w:val="00004BC1"/>
    <w:rsid w:val="0002284D"/>
    <w:rsid w:val="00086F75"/>
    <w:rsid w:val="00091BDF"/>
    <w:rsid w:val="00091D4E"/>
    <w:rsid w:val="000A349A"/>
    <w:rsid w:val="000C64BA"/>
    <w:rsid w:val="000C72EA"/>
    <w:rsid w:val="000F26A0"/>
    <w:rsid w:val="00123064"/>
    <w:rsid w:val="00130782"/>
    <w:rsid w:val="00136F63"/>
    <w:rsid w:val="00146AD4"/>
    <w:rsid w:val="00167FC2"/>
    <w:rsid w:val="0018192C"/>
    <w:rsid w:val="0018451E"/>
    <w:rsid w:val="00194FED"/>
    <w:rsid w:val="001C1AC7"/>
    <w:rsid w:val="001C523C"/>
    <w:rsid w:val="001F1014"/>
    <w:rsid w:val="001F434D"/>
    <w:rsid w:val="00211907"/>
    <w:rsid w:val="00212A7C"/>
    <w:rsid w:val="00215D4D"/>
    <w:rsid w:val="00216640"/>
    <w:rsid w:val="002220FF"/>
    <w:rsid w:val="00270454"/>
    <w:rsid w:val="00271AB4"/>
    <w:rsid w:val="002A4BEF"/>
    <w:rsid w:val="002D479E"/>
    <w:rsid w:val="002F0A14"/>
    <w:rsid w:val="00310263"/>
    <w:rsid w:val="00315647"/>
    <w:rsid w:val="00343D13"/>
    <w:rsid w:val="0035423A"/>
    <w:rsid w:val="003860CB"/>
    <w:rsid w:val="00393A95"/>
    <w:rsid w:val="003B46A4"/>
    <w:rsid w:val="003C02A2"/>
    <w:rsid w:val="003C3ACF"/>
    <w:rsid w:val="004005FC"/>
    <w:rsid w:val="004228A8"/>
    <w:rsid w:val="00422B2C"/>
    <w:rsid w:val="004417D5"/>
    <w:rsid w:val="004542A6"/>
    <w:rsid w:val="00481962"/>
    <w:rsid w:val="004822EF"/>
    <w:rsid w:val="00482D74"/>
    <w:rsid w:val="004A1C0E"/>
    <w:rsid w:val="004A77E4"/>
    <w:rsid w:val="004D3F4C"/>
    <w:rsid w:val="004D3FD5"/>
    <w:rsid w:val="004D53FE"/>
    <w:rsid w:val="004F3520"/>
    <w:rsid w:val="0050709F"/>
    <w:rsid w:val="005160DF"/>
    <w:rsid w:val="00522CC4"/>
    <w:rsid w:val="00566EB8"/>
    <w:rsid w:val="0059605E"/>
    <w:rsid w:val="005A073A"/>
    <w:rsid w:val="005B0224"/>
    <w:rsid w:val="005B6C38"/>
    <w:rsid w:val="005E1EB9"/>
    <w:rsid w:val="005E217B"/>
    <w:rsid w:val="00617219"/>
    <w:rsid w:val="00617384"/>
    <w:rsid w:val="006443B8"/>
    <w:rsid w:val="00672C6D"/>
    <w:rsid w:val="006873FB"/>
    <w:rsid w:val="00697947"/>
    <w:rsid w:val="006A2F8B"/>
    <w:rsid w:val="006A3C10"/>
    <w:rsid w:val="006A42F6"/>
    <w:rsid w:val="006B0405"/>
    <w:rsid w:val="006D39FE"/>
    <w:rsid w:val="00704F4A"/>
    <w:rsid w:val="00705206"/>
    <w:rsid w:val="0070724B"/>
    <w:rsid w:val="00746427"/>
    <w:rsid w:val="00747465"/>
    <w:rsid w:val="00767098"/>
    <w:rsid w:val="00773532"/>
    <w:rsid w:val="00795EAC"/>
    <w:rsid w:val="007C4CCB"/>
    <w:rsid w:val="007D5873"/>
    <w:rsid w:val="007D7D33"/>
    <w:rsid w:val="007E04E7"/>
    <w:rsid w:val="007E7F14"/>
    <w:rsid w:val="008109FF"/>
    <w:rsid w:val="008125B1"/>
    <w:rsid w:val="00815E71"/>
    <w:rsid w:val="0083178F"/>
    <w:rsid w:val="00840F37"/>
    <w:rsid w:val="00846E56"/>
    <w:rsid w:val="0086401E"/>
    <w:rsid w:val="00873A4D"/>
    <w:rsid w:val="00882956"/>
    <w:rsid w:val="008864AB"/>
    <w:rsid w:val="00887234"/>
    <w:rsid w:val="008A610A"/>
    <w:rsid w:val="008B339D"/>
    <w:rsid w:val="008B51D3"/>
    <w:rsid w:val="008B7F41"/>
    <w:rsid w:val="008D41A5"/>
    <w:rsid w:val="008D5B21"/>
    <w:rsid w:val="008D6FE0"/>
    <w:rsid w:val="00911DEA"/>
    <w:rsid w:val="00927104"/>
    <w:rsid w:val="00970187"/>
    <w:rsid w:val="009735F5"/>
    <w:rsid w:val="009A2C46"/>
    <w:rsid w:val="009C4012"/>
    <w:rsid w:val="009E3350"/>
    <w:rsid w:val="00A0668B"/>
    <w:rsid w:val="00A066FD"/>
    <w:rsid w:val="00A63495"/>
    <w:rsid w:val="00A70E66"/>
    <w:rsid w:val="00A758CC"/>
    <w:rsid w:val="00A8164F"/>
    <w:rsid w:val="00A90859"/>
    <w:rsid w:val="00A963CF"/>
    <w:rsid w:val="00AA185F"/>
    <w:rsid w:val="00AC3B85"/>
    <w:rsid w:val="00AD02A3"/>
    <w:rsid w:val="00AD376B"/>
    <w:rsid w:val="00AD4C52"/>
    <w:rsid w:val="00AE027C"/>
    <w:rsid w:val="00AE50E0"/>
    <w:rsid w:val="00AF21E4"/>
    <w:rsid w:val="00B013B1"/>
    <w:rsid w:val="00B0405E"/>
    <w:rsid w:val="00B11C4E"/>
    <w:rsid w:val="00B3536D"/>
    <w:rsid w:val="00B546D3"/>
    <w:rsid w:val="00B55548"/>
    <w:rsid w:val="00B638DC"/>
    <w:rsid w:val="00B67FCD"/>
    <w:rsid w:val="00B705B4"/>
    <w:rsid w:val="00B875A7"/>
    <w:rsid w:val="00B90714"/>
    <w:rsid w:val="00B94036"/>
    <w:rsid w:val="00BA1000"/>
    <w:rsid w:val="00BA1782"/>
    <w:rsid w:val="00BC04DE"/>
    <w:rsid w:val="00BF110D"/>
    <w:rsid w:val="00BF182C"/>
    <w:rsid w:val="00C0716D"/>
    <w:rsid w:val="00C52C59"/>
    <w:rsid w:val="00C7450C"/>
    <w:rsid w:val="00C76C0D"/>
    <w:rsid w:val="00CB5BFB"/>
    <w:rsid w:val="00CC290C"/>
    <w:rsid w:val="00CD4DC7"/>
    <w:rsid w:val="00CE3F23"/>
    <w:rsid w:val="00CF0DBB"/>
    <w:rsid w:val="00D07E40"/>
    <w:rsid w:val="00D21D2A"/>
    <w:rsid w:val="00D50D18"/>
    <w:rsid w:val="00D5637A"/>
    <w:rsid w:val="00D64BC4"/>
    <w:rsid w:val="00D91D5D"/>
    <w:rsid w:val="00D96E27"/>
    <w:rsid w:val="00DC08B8"/>
    <w:rsid w:val="00DC615A"/>
    <w:rsid w:val="00DD78AD"/>
    <w:rsid w:val="00DF06BA"/>
    <w:rsid w:val="00DF59E8"/>
    <w:rsid w:val="00E230E6"/>
    <w:rsid w:val="00E31B6D"/>
    <w:rsid w:val="00E43BA8"/>
    <w:rsid w:val="00E6091E"/>
    <w:rsid w:val="00E700C5"/>
    <w:rsid w:val="00E72F2C"/>
    <w:rsid w:val="00E74405"/>
    <w:rsid w:val="00E960B7"/>
    <w:rsid w:val="00EB53CE"/>
    <w:rsid w:val="00EB6D10"/>
    <w:rsid w:val="00ED2E2A"/>
    <w:rsid w:val="00EE400A"/>
    <w:rsid w:val="00EE7015"/>
    <w:rsid w:val="00EF0A0F"/>
    <w:rsid w:val="00EF6557"/>
    <w:rsid w:val="00F00411"/>
    <w:rsid w:val="00F02B06"/>
    <w:rsid w:val="00F0521E"/>
    <w:rsid w:val="00F073ED"/>
    <w:rsid w:val="00F07759"/>
    <w:rsid w:val="00F36BDF"/>
    <w:rsid w:val="00F52F8B"/>
    <w:rsid w:val="00F75E8C"/>
    <w:rsid w:val="00F773D6"/>
    <w:rsid w:val="00F974A9"/>
    <w:rsid w:val="00FB0872"/>
    <w:rsid w:val="00FB3812"/>
    <w:rsid w:val="00FC258B"/>
    <w:rsid w:val="00FC4181"/>
    <w:rsid w:val="00FE40FB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 w:qFormat="1"/>
    <w:lsdException w:name="heading 6" w:uiPriority="7" w:qFormat="1"/>
    <w:lsdException w:name="heading 7" w:uiPriority="7"/>
    <w:lsdException w:name="heading 8" w:uiPriority="7" w:qFormat="1"/>
    <w:lsdException w:name="heading 9" w:uiPriority="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13"/>
    <w:lsdException w:name="footer" w:uiPriority="14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5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paragraph" w:customStyle="1" w:styleId="CalendarText">
    <w:name w:val="CalendarText"/>
    <w:basedOn w:val="Normal"/>
    <w:rsid w:val="00F36BDF"/>
    <w:pPr>
      <w:spacing w:before="0" w:after="0" w:line="240" w:lineRule="auto"/>
      <w:jc w:val="left"/>
    </w:pPr>
    <w:rPr>
      <w:rFonts w:ascii="Arial" w:eastAsia="Times New Roman" w:hAnsi="Arial" w:cs="Arial"/>
      <w:color w:val="000000"/>
      <w:sz w:val="20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F36BDF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1">
    <w:name w:val="WinCalendar_BLANKCELL_STYLE1"/>
    <w:basedOn w:val="Fuentedeprrafopredeter"/>
    <w:rsid w:val="00F36BDF"/>
    <w:rPr>
      <w:rFonts w:ascii="Arial Narrow" w:hAnsi="Arial Narrow"/>
      <w:b w:val="0"/>
      <w:color w:val="000000"/>
      <w:sz w:val="22"/>
    </w:rPr>
  </w:style>
  <w:style w:type="character" w:customStyle="1" w:styleId="Ninguno">
    <w:name w:val="Ninguno"/>
    <w:rsid w:val="00F36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9A1C-0B3B-4945-9D3E-B5ED42B0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2023-05-08T16:06:00Z</dcterms:created>
  <dcterms:modified xsi:type="dcterms:W3CDTF">2023-05-08T16:06:00Z</dcterms:modified>
</cp:coreProperties>
</file>